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34D3D" w:rsidRDefault="00261C6B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I-</w:t>
      </w:r>
      <w:proofErr w:type="spellStart"/>
      <w:r>
        <w:rPr>
          <w:sz w:val="44"/>
          <w:szCs w:val="44"/>
        </w:rPr>
        <w:t>pad</w:t>
      </w:r>
      <w:proofErr w:type="spellEnd"/>
      <w:r>
        <w:rPr>
          <w:sz w:val="44"/>
          <w:szCs w:val="44"/>
        </w:rPr>
        <w:t xml:space="preserve"> och kortläsare.</w:t>
      </w:r>
    </w:p>
    <w:p w14:paraId="00000002" w14:textId="77777777" w:rsidR="00E34D3D" w:rsidRDefault="00261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Sätt i sladdarna till både I-</w:t>
      </w:r>
      <w:proofErr w:type="spellStart"/>
      <w:r>
        <w:rPr>
          <w:color w:val="000000"/>
        </w:rPr>
        <w:t>pad</w:t>
      </w:r>
      <w:proofErr w:type="spellEnd"/>
      <w:r>
        <w:rPr>
          <w:color w:val="000000"/>
        </w:rPr>
        <w:t xml:space="preserve"> och kortläsare. Sätt igång ev. timer.</w:t>
      </w:r>
    </w:p>
    <w:p w14:paraId="00000003" w14:textId="77777777" w:rsidR="00E34D3D" w:rsidRDefault="00261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Sätt igång både I-</w:t>
      </w:r>
      <w:proofErr w:type="spellStart"/>
      <w:r>
        <w:rPr>
          <w:color w:val="000000"/>
        </w:rPr>
        <w:t>pad</w:t>
      </w:r>
      <w:proofErr w:type="spellEnd"/>
      <w:r>
        <w:rPr>
          <w:color w:val="000000"/>
        </w:rPr>
        <w:t xml:space="preserve"> och kortläsare.</w:t>
      </w:r>
    </w:p>
    <w:p w14:paraId="00000004" w14:textId="77777777" w:rsidR="00E34D3D" w:rsidRDefault="00261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Koden in i I-</w:t>
      </w:r>
      <w:proofErr w:type="spellStart"/>
      <w:r>
        <w:rPr>
          <w:color w:val="000000"/>
        </w:rPr>
        <w:t>paden</w:t>
      </w:r>
      <w:proofErr w:type="spellEnd"/>
      <w:r>
        <w:rPr>
          <w:color w:val="000000"/>
        </w:rPr>
        <w:t xml:space="preserve"> är: 120106</w:t>
      </w:r>
    </w:p>
    <w:p w14:paraId="00000005" w14:textId="77777777" w:rsidR="00E34D3D" w:rsidRDefault="00261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Sätt igång </w:t>
      </w:r>
      <w:proofErr w:type="spellStart"/>
      <w:r>
        <w:rPr>
          <w:color w:val="000000"/>
        </w:rPr>
        <w:t>appen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Zettle</w:t>
      </w:r>
      <w:proofErr w:type="spellEnd"/>
      <w:r>
        <w:rPr>
          <w:color w:val="000000"/>
        </w:rPr>
        <w:t>.</w:t>
      </w:r>
    </w:p>
    <w:p w14:paraId="00000006" w14:textId="77777777" w:rsidR="00E34D3D" w:rsidRDefault="00E34D3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07" w14:textId="77777777" w:rsidR="00E34D3D" w:rsidRDefault="00E34D3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08" w14:textId="77777777" w:rsidR="00E34D3D" w:rsidRDefault="00261C6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Gör ett köp.</w:t>
      </w:r>
    </w:p>
    <w:p w14:paraId="00000009" w14:textId="77777777" w:rsidR="00E34D3D" w:rsidRDefault="00261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Tryck på den varan kunden vill ha. Finns både som bilder eller i alfabetisk ordning. </w:t>
      </w:r>
      <w:proofErr w:type="spellStart"/>
      <w:r>
        <w:rPr>
          <w:color w:val="000000"/>
        </w:rPr>
        <w:t>Swipa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höger eller vänster på huvudsidan för att skifta mellan dessa.</w:t>
      </w:r>
      <w:proofErr w:type="gramEnd"/>
    </w:p>
    <w:p w14:paraId="0000000A" w14:textId="77777777" w:rsidR="00E34D3D" w:rsidRDefault="00261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När du slagit in de varor kunden vill ha läggs de i varukorgen till höger.</w:t>
      </w:r>
    </w:p>
    <w:p w14:paraId="0000000B" w14:textId="77777777" w:rsidR="00E34D3D" w:rsidRDefault="00261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Kontrollera med kunden att </w:t>
      </w:r>
      <w:r>
        <w:rPr>
          <w:color w:val="000000"/>
        </w:rPr>
        <w:t xml:space="preserve">du slagit in rätt genom att upprepa beställningen, avsluta </w:t>
      </w:r>
      <w:proofErr w:type="gramStart"/>
      <w:r>
        <w:rPr>
          <w:color w:val="000000"/>
        </w:rPr>
        <w:t>med:    -Var</w:t>
      </w:r>
      <w:proofErr w:type="gramEnd"/>
      <w:r>
        <w:rPr>
          <w:color w:val="000000"/>
        </w:rPr>
        <w:t xml:space="preserve"> det bra så? Berätta också vad slutsumman blev.</w:t>
      </w:r>
    </w:p>
    <w:p w14:paraId="0000000C" w14:textId="77777777" w:rsidR="00E34D3D" w:rsidRDefault="00261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Fråga kunden om de vill betala med kort eller </w:t>
      </w:r>
      <w:proofErr w:type="spellStart"/>
      <w:r>
        <w:rPr>
          <w:color w:val="000000"/>
        </w:rPr>
        <w:t>swish</w:t>
      </w:r>
      <w:proofErr w:type="spellEnd"/>
      <w:r>
        <w:rPr>
          <w:color w:val="000000"/>
        </w:rPr>
        <w:t>.</w:t>
      </w:r>
    </w:p>
    <w:p w14:paraId="0000000D" w14:textId="77777777" w:rsidR="00E34D3D" w:rsidRDefault="00261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Tryck på det alternativ kunden väljer. </w:t>
      </w:r>
    </w:p>
    <w:p w14:paraId="0000000E" w14:textId="77777777" w:rsidR="00E34D3D" w:rsidRDefault="00261C6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*</w:t>
      </w:r>
      <w:r>
        <w:rPr>
          <w:b/>
          <w:color w:val="000000"/>
        </w:rPr>
        <w:t>Kort-betalning</w:t>
      </w:r>
      <w:r>
        <w:rPr>
          <w:color w:val="000000"/>
        </w:rPr>
        <w:t>, då görs kortläsaren igång och kunden får antingen blippa sitt kort eller sätta i det i kortläsaren. Köpet är klart när du fått ett godkänt i I-</w:t>
      </w:r>
      <w:proofErr w:type="spellStart"/>
      <w:r>
        <w:rPr>
          <w:color w:val="000000"/>
        </w:rPr>
        <w:t>pad</w:t>
      </w:r>
      <w:proofErr w:type="spellEnd"/>
      <w:r>
        <w:rPr>
          <w:color w:val="000000"/>
        </w:rPr>
        <w:t>-skärmen.</w:t>
      </w:r>
    </w:p>
    <w:p w14:paraId="0000000F" w14:textId="77777777" w:rsidR="00E34D3D" w:rsidRDefault="00261C6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*</w:t>
      </w:r>
      <w:proofErr w:type="spellStart"/>
      <w:r>
        <w:rPr>
          <w:b/>
          <w:color w:val="000000"/>
        </w:rPr>
        <w:t>Swish</w:t>
      </w:r>
      <w:proofErr w:type="spellEnd"/>
      <w:r>
        <w:rPr>
          <w:b/>
          <w:color w:val="000000"/>
        </w:rPr>
        <w:t xml:space="preserve">-betalning, </w:t>
      </w:r>
      <w:r>
        <w:rPr>
          <w:color w:val="000000"/>
        </w:rPr>
        <w:t xml:space="preserve">Du trycker på alternativet </w:t>
      </w:r>
      <w:proofErr w:type="spellStart"/>
      <w:r>
        <w:rPr>
          <w:color w:val="000000"/>
        </w:rPr>
        <w:t>swish</w:t>
      </w:r>
      <w:proofErr w:type="spellEnd"/>
      <w:r>
        <w:rPr>
          <w:color w:val="000000"/>
        </w:rPr>
        <w:t xml:space="preserve"> i I-</w:t>
      </w:r>
      <w:proofErr w:type="spellStart"/>
      <w:r>
        <w:rPr>
          <w:color w:val="000000"/>
        </w:rPr>
        <w:t>paden</w:t>
      </w:r>
      <w:proofErr w:type="spellEnd"/>
      <w:r>
        <w:rPr>
          <w:color w:val="000000"/>
        </w:rPr>
        <w:t>. Berätta igen vad slutsumman blev ifa</w:t>
      </w:r>
      <w:r>
        <w:rPr>
          <w:color w:val="000000"/>
        </w:rPr>
        <w:t xml:space="preserve">ll kunden glömt.  Kunden gör sitt köp i sin telefon. Kunden visar sen att köpet gått igenom. Be kunden att trycka uppe på den gröna rutan för att visa att det är ett nyköp och inte en </w:t>
      </w:r>
      <w:proofErr w:type="spellStart"/>
      <w:r>
        <w:rPr>
          <w:color w:val="000000"/>
        </w:rPr>
        <w:t>screenshot</w:t>
      </w:r>
      <w:proofErr w:type="spellEnd"/>
      <w:r>
        <w:rPr>
          <w:color w:val="000000"/>
        </w:rPr>
        <w:t xml:space="preserve">. Vi har ingen </w:t>
      </w:r>
      <w:r>
        <w:t>mottagande</w:t>
      </w:r>
      <w:r>
        <w:rPr>
          <w:color w:val="000000"/>
        </w:rPr>
        <w:t xml:space="preserve"> telefon i kiosken där du kan kontr</w:t>
      </w:r>
      <w:r>
        <w:t>ol</w:t>
      </w:r>
      <w:r>
        <w:t>lera att det gått fram.</w:t>
      </w:r>
      <w:r>
        <w:rPr>
          <w:color w:val="000000"/>
        </w:rPr>
        <w:t xml:space="preserve"> Avsluta köpet genom att trycka in att betalning mottagen och nytt köp i I-</w:t>
      </w:r>
      <w:proofErr w:type="spellStart"/>
      <w:r>
        <w:rPr>
          <w:color w:val="000000"/>
        </w:rPr>
        <w:t>paden</w:t>
      </w:r>
      <w:proofErr w:type="spellEnd"/>
      <w:r>
        <w:rPr>
          <w:color w:val="000000"/>
        </w:rPr>
        <w:t>.</w:t>
      </w:r>
    </w:p>
    <w:p w14:paraId="00000010" w14:textId="77777777" w:rsidR="00E34D3D" w:rsidRDefault="00261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 xml:space="preserve">Kvitto. </w:t>
      </w:r>
      <w:r>
        <w:rPr>
          <w:color w:val="000000"/>
        </w:rPr>
        <w:t>Om kunden önskar kvitto kan detta, efter att köpet genomförts, skickas till en mail</w:t>
      </w:r>
      <w:r>
        <w:t>, eller på sms.</w:t>
      </w:r>
      <w:r>
        <w:rPr>
          <w:color w:val="000000"/>
        </w:rPr>
        <w:t xml:space="preserve"> Skriv då i kundens mailadress eller telefonn</w:t>
      </w:r>
      <w:r>
        <w:rPr>
          <w:color w:val="000000"/>
        </w:rPr>
        <w:t xml:space="preserve">ummer i fältet </w:t>
      </w:r>
      <w:r>
        <w:t xml:space="preserve">där det ska stå och </w:t>
      </w:r>
      <w:r>
        <w:rPr>
          <w:color w:val="000000"/>
        </w:rPr>
        <w:t>skicka. Går inte att skriva ut kvitto.</w:t>
      </w:r>
    </w:p>
    <w:p w14:paraId="00000011" w14:textId="77777777" w:rsidR="00E34D3D" w:rsidRDefault="00E34D3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00000012" w14:textId="77777777" w:rsidR="00E34D3D" w:rsidRDefault="00E34D3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00000013" w14:textId="77777777" w:rsidR="00E34D3D" w:rsidRDefault="00261C6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Problem med I-</w:t>
      </w:r>
      <w:proofErr w:type="spellStart"/>
      <w:r>
        <w:rPr>
          <w:b/>
          <w:color w:val="000000"/>
          <w:sz w:val="44"/>
          <w:szCs w:val="44"/>
        </w:rPr>
        <w:t>pad</w:t>
      </w:r>
      <w:proofErr w:type="spellEnd"/>
      <w:r>
        <w:rPr>
          <w:b/>
          <w:color w:val="000000"/>
          <w:sz w:val="44"/>
          <w:szCs w:val="44"/>
        </w:rPr>
        <w:t xml:space="preserve"> eller kortläsare.</w:t>
      </w:r>
    </w:p>
    <w:p w14:paraId="00000014" w14:textId="77777777" w:rsidR="00E34D3D" w:rsidRDefault="00261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Prova starta om enheten, I-</w:t>
      </w:r>
      <w:proofErr w:type="spellStart"/>
      <w:r>
        <w:rPr>
          <w:color w:val="000000"/>
        </w:rPr>
        <w:t>pad</w:t>
      </w:r>
      <w:proofErr w:type="spellEnd"/>
      <w:r>
        <w:rPr>
          <w:color w:val="000000"/>
        </w:rPr>
        <w:t xml:space="preserve"> eller kortläsare. </w:t>
      </w:r>
    </w:p>
    <w:p w14:paraId="00000015" w14:textId="77777777" w:rsidR="00E34D3D" w:rsidRDefault="00261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Saknas </w:t>
      </w:r>
      <w:proofErr w:type="spellStart"/>
      <w:r>
        <w:rPr>
          <w:color w:val="000000"/>
        </w:rPr>
        <w:t>wifi</w:t>
      </w:r>
      <w:proofErr w:type="spellEnd"/>
      <w:r>
        <w:rPr>
          <w:color w:val="000000"/>
        </w:rPr>
        <w:t>? Prova starta om routern. Låt det vara av 10 sekunder.</w:t>
      </w:r>
    </w:p>
    <w:p w14:paraId="00000016" w14:textId="77777777" w:rsidR="00E34D3D" w:rsidRDefault="00261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1" w:name="_heading=h.gjdgxs" w:colFirst="0" w:colLast="0"/>
      <w:bookmarkEnd w:id="1"/>
      <w:r>
        <w:rPr>
          <w:color w:val="000000"/>
        </w:rPr>
        <w:t xml:space="preserve">Funkar inte </w:t>
      </w:r>
      <w:proofErr w:type="spellStart"/>
      <w:r>
        <w:rPr>
          <w:color w:val="000000"/>
        </w:rPr>
        <w:t>wifi</w:t>
      </w:r>
      <w:proofErr w:type="spellEnd"/>
      <w:r>
        <w:rPr>
          <w:color w:val="000000"/>
        </w:rPr>
        <w:t>? Kontrollera så I-</w:t>
      </w:r>
      <w:proofErr w:type="spellStart"/>
      <w:r>
        <w:rPr>
          <w:color w:val="000000"/>
        </w:rPr>
        <w:t>Paden</w:t>
      </w:r>
      <w:proofErr w:type="spellEnd"/>
      <w:r>
        <w:rPr>
          <w:color w:val="000000"/>
        </w:rPr>
        <w:t xml:space="preserve"> är ansluten till nätverket, kan vara glömt. Dela internet från din egen telefon, under tiden. </w:t>
      </w:r>
      <w:proofErr w:type="spellStart"/>
      <w:r>
        <w:rPr>
          <w:color w:val="000000"/>
        </w:rPr>
        <w:t>Wifit</w:t>
      </w:r>
      <w:proofErr w:type="spellEnd"/>
      <w:r>
        <w:rPr>
          <w:color w:val="000000"/>
        </w:rPr>
        <w:t xml:space="preserve"> brukar komma igång efter ett tag.</w:t>
      </w:r>
    </w:p>
    <w:p w14:paraId="00000017" w14:textId="77777777" w:rsidR="00E34D3D" w:rsidRDefault="00261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Lösenord in till </w:t>
      </w:r>
      <w:proofErr w:type="spellStart"/>
      <w:r>
        <w:rPr>
          <w:color w:val="000000"/>
        </w:rPr>
        <w:t>Zettle-appen</w:t>
      </w:r>
      <w:proofErr w:type="spellEnd"/>
      <w:r>
        <w:rPr>
          <w:color w:val="000000"/>
        </w:rPr>
        <w:t>: Habo</w:t>
      </w:r>
      <w:proofErr w:type="gramStart"/>
      <w:r>
        <w:rPr>
          <w:color w:val="000000"/>
        </w:rPr>
        <w:t>.Kalmarsand</w:t>
      </w:r>
      <w:proofErr w:type="gramEnd"/>
      <w:r>
        <w:rPr>
          <w:color w:val="000000"/>
        </w:rPr>
        <w:t>!21</w:t>
      </w:r>
    </w:p>
    <w:p w14:paraId="00000018" w14:textId="77777777" w:rsidR="00E34D3D" w:rsidRDefault="00261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Får kortläsaren ingen kontakt med I-</w:t>
      </w:r>
      <w:proofErr w:type="spellStart"/>
      <w:r>
        <w:rPr>
          <w:color w:val="000000"/>
        </w:rPr>
        <w:t>pad</w:t>
      </w:r>
      <w:proofErr w:type="spellEnd"/>
      <w:r>
        <w:rPr>
          <w:color w:val="000000"/>
        </w:rPr>
        <w:t xml:space="preserve">? Ta bara </w:t>
      </w:r>
      <w:proofErr w:type="spellStart"/>
      <w:r>
        <w:rPr>
          <w:color w:val="000000"/>
        </w:rPr>
        <w:t>swish</w:t>
      </w:r>
      <w:proofErr w:type="spellEnd"/>
      <w:r>
        <w:rPr>
          <w:color w:val="000000"/>
        </w:rPr>
        <w:t xml:space="preserve"> så länge, tills problemet är löst. Se till att kortläsaren är igång. Gå in i </w:t>
      </w:r>
      <w:proofErr w:type="spellStart"/>
      <w:r>
        <w:rPr>
          <w:color w:val="000000"/>
        </w:rPr>
        <w:t>Zettle-appen</w:t>
      </w:r>
      <w:proofErr w:type="spellEnd"/>
      <w:r>
        <w:rPr>
          <w:color w:val="000000"/>
        </w:rPr>
        <w:t>. Gå till inställningar&gt;kortläsare. Glöm kortläsaren och anslut igen.</w:t>
      </w:r>
    </w:p>
    <w:p w14:paraId="00000019" w14:textId="77777777" w:rsidR="00E34D3D" w:rsidRDefault="00261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Felsökning av kortläsare finns </w:t>
      </w:r>
      <w:proofErr w:type="gramStart"/>
      <w:r>
        <w:rPr>
          <w:color w:val="000000"/>
        </w:rPr>
        <w:t xml:space="preserve">på:  </w:t>
      </w:r>
      <w:r>
        <w:fldChar w:fldCharType="begin"/>
      </w:r>
      <w:proofErr w:type="gramEnd"/>
      <w:r>
        <w:instrText xml:space="preserve"> HYP</w:instrText>
      </w:r>
      <w:r>
        <w:instrText xml:space="preserve">ERLINK "https://www.zettle.com/se/help/articles/2625893-felsokning-av-tidigare-kortlasarmodeller" \h </w:instrText>
      </w:r>
      <w:r>
        <w:fldChar w:fldCharType="separate"/>
      </w:r>
      <w:r>
        <w:rPr>
          <w:color w:val="0000FF"/>
          <w:u w:val="single"/>
        </w:rPr>
        <w:t>https://www.zettle.com/se/help/articles/2625893-felsokning-av-tidigare-kortlasarmodeller</w:t>
      </w:r>
      <w:r>
        <w:rPr>
          <w:color w:val="0000FF"/>
          <w:u w:val="single"/>
        </w:rPr>
        <w:fldChar w:fldCharType="end"/>
      </w:r>
      <w:r>
        <w:rPr>
          <w:color w:val="000000"/>
        </w:rPr>
        <w:t>.</w:t>
      </w:r>
    </w:p>
    <w:p w14:paraId="0000001A" w14:textId="77777777" w:rsidR="00E34D3D" w:rsidRDefault="00261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Går kortläsaren fortfarande inte igång så skriv en lapp att ni t</w:t>
      </w:r>
      <w:r>
        <w:rPr>
          <w:color w:val="000000"/>
        </w:rPr>
        <w:t xml:space="preserve">yvärr bara tar </w:t>
      </w:r>
      <w:proofErr w:type="spellStart"/>
      <w:r>
        <w:rPr>
          <w:color w:val="000000"/>
        </w:rPr>
        <w:t>swish</w:t>
      </w:r>
      <w:proofErr w:type="spellEnd"/>
      <w:r>
        <w:rPr>
          <w:color w:val="000000"/>
        </w:rPr>
        <w:t xml:space="preserve"> idag. Meddela sedan kioskansvarig att problemet funnits, så får denn</w:t>
      </w:r>
      <w:r>
        <w:t xml:space="preserve">e ta det vidare till kioskutskottet. </w:t>
      </w:r>
    </w:p>
    <w:p w14:paraId="0000001B" w14:textId="77777777" w:rsidR="00E34D3D" w:rsidRDefault="00261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 xml:space="preserve">Funkar det inte i alla fall, så kan du med hjälp av prislistan skriva upp allt som köps och kunden får betala med </w:t>
      </w:r>
      <w:proofErr w:type="spellStart"/>
      <w:r>
        <w:rPr>
          <w:color w:val="000000"/>
        </w:rPr>
        <w:t>swish</w:t>
      </w:r>
      <w:proofErr w:type="spellEnd"/>
      <w:r>
        <w:rPr>
          <w:color w:val="000000"/>
        </w:rPr>
        <w:t>. Så skriv</w:t>
      </w:r>
      <w:r>
        <w:rPr>
          <w:color w:val="000000"/>
        </w:rPr>
        <w:t>er vi in det som köpts i I-</w:t>
      </w:r>
      <w:proofErr w:type="spellStart"/>
      <w:r>
        <w:rPr>
          <w:color w:val="000000"/>
        </w:rPr>
        <w:t>paden</w:t>
      </w:r>
      <w:proofErr w:type="spellEnd"/>
      <w:r>
        <w:rPr>
          <w:color w:val="000000"/>
        </w:rPr>
        <w:t xml:space="preserve"> senare. Viktigt är att listan med vad som sålts följer med I-</w:t>
      </w:r>
      <w:proofErr w:type="spellStart"/>
      <w:r>
        <w:rPr>
          <w:color w:val="000000"/>
        </w:rPr>
        <w:t>paden</w:t>
      </w:r>
      <w:proofErr w:type="spellEnd"/>
      <w:r>
        <w:rPr>
          <w:color w:val="000000"/>
        </w:rPr>
        <w:t xml:space="preserve"> tills det är inskrivet. </w:t>
      </w:r>
      <w:r>
        <w:t>Meddela kioskansvarige som tar det vidare till kioskutskottet.</w:t>
      </w:r>
    </w:p>
    <w:p w14:paraId="0000001C" w14:textId="77777777" w:rsidR="00E34D3D" w:rsidRDefault="00261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Om någon råkar </w:t>
      </w:r>
      <w:proofErr w:type="spellStart"/>
      <w:r>
        <w:t>swisha</w:t>
      </w:r>
      <w:proofErr w:type="spellEnd"/>
      <w:r>
        <w:t xml:space="preserve"> in för mycket kan vi inte göra en direkt återbe</w:t>
      </w:r>
      <w:r>
        <w:t>talning. Skriv upp kundens namn, telefonnummer och mailadress. Ge den informationen till kioskansvarige som tar det vidare till kioskutskottet.</w:t>
      </w:r>
    </w:p>
    <w:p w14:paraId="0000001D" w14:textId="77777777" w:rsidR="00E34D3D" w:rsidRDefault="00E34D3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sectPr w:rsidR="00E34D3D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0B2C"/>
    <w:multiLevelType w:val="multilevel"/>
    <w:tmpl w:val="7A6029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34D3D"/>
    <w:rsid w:val="00261C6B"/>
    <w:rsid w:val="00E3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5E291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C5150"/>
    <w:rPr>
      <w:color w:val="0000FF" w:themeColor="hyperlink"/>
      <w:u w:val="single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5E291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C5150"/>
    <w:rPr>
      <w:color w:val="0000FF" w:themeColor="hyperlink"/>
      <w:u w:val="single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vssp+j5427ucSz3Ftbs9LanlDA==">AMUW2mVKKIegiwH9CB2CpCLX2zqnE3S78Xn0Skj5sK05/YzwoIARsoAFhEBtwTDlmZTsoOU8DW7yhW+on4TdhxQotobCP0URM+BXVyoOfKRYp0dqApTHOxtu+v6h5C5wR/afw2uyrp1+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</dc:creator>
  <cp:lastModifiedBy>Theo</cp:lastModifiedBy>
  <cp:revision>2</cp:revision>
  <dcterms:created xsi:type="dcterms:W3CDTF">2022-04-19T20:53:00Z</dcterms:created>
  <dcterms:modified xsi:type="dcterms:W3CDTF">2022-04-19T20:53:00Z</dcterms:modified>
</cp:coreProperties>
</file>